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A0" w:rsidRDefault="000074FC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158115</wp:posOffset>
                </wp:positionV>
                <wp:extent cx="2058670" cy="5759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6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AA" w:rsidRPr="00843F7B" w:rsidRDefault="00935DAA" w:rsidP="00D748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43F7B">
                              <w:rPr>
                                <w:rFonts w:ascii="Georgia" w:hAnsi="Georgia"/>
                                <w:sz w:val="24"/>
                              </w:rPr>
                              <w:t>Dipartimento di Giurispruden</w:t>
                            </w:r>
                            <w:r w:rsidRPr="00843F7B">
                              <w:rPr>
                                <w:rFonts w:ascii="Georgia" w:hAnsi="Georgia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0.3pt;margin-top:12.45pt;width:162.1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9scgIAAPg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" stroked="f">
                <v:path arrowok="t"/>
                <v:textbox>
                  <w:txbxContent>
                    <w:p w:rsidR="00935DAA" w:rsidRPr="00843F7B" w:rsidRDefault="00935DAA" w:rsidP="00D748CF">
                      <w:pPr>
                        <w:rPr>
                          <w:rFonts w:ascii="Georgia" w:hAnsi="Georgia"/>
                        </w:rPr>
                      </w:pPr>
                      <w:r w:rsidRPr="00843F7B">
                        <w:rPr>
                          <w:rFonts w:ascii="Georgia" w:hAnsi="Georgia"/>
                          <w:sz w:val="24"/>
                        </w:rPr>
                        <w:t>Dipartimento di Giurispruden</w:t>
                      </w:r>
                      <w:r w:rsidRPr="00843F7B">
                        <w:rPr>
                          <w:rFonts w:ascii="Georgia" w:hAnsi="Georgia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 w:rsidR="00D748CF" w:rsidRPr="00D748CF">
        <w:rPr>
          <w:noProof/>
          <w:sz w:val="16"/>
          <w:szCs w:val="16"/>
        </w:rPr>
        <w:drawing>
          <wp:inline distT="0" distB="0" distL="0" distR="0">
            <wp:extent cx="2008505" cy="756285"/>
            <wp:effectExtent l="19050" t="0" r="0" b="0"/>
            <wp:docPr id="14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617" r="61964"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CF" w:rsidRPr="00843F7B" w:rsidRDefault="00D748CF" w:rsidP="00D748CF">
      <w:pPr>
        <w:pBdr>
          <w:bottom w:val="single" w:sz="12" w:space="1" w:color="auto"/>
        </w:pBdr>
        <w:ind w:left="567" w:right="566"/>
        <w:rPr>
          <w:sz w:val="10"/>
          <w:szCs w:val="16"/>
        </w:rPr>
      </w:pPr>
    </w:p>
    <w:p w:rsidR="006D4C93" w:rsidRDefault="006D4C93" w:rsidP="006D4C93">
      <w:pPr>
        <w:autoSpaceDE w:val="0"/>
        <w:autoSpaceDN w:val="0"/>
        <w:adjustRightInd w:val="0"/>
        <w:jc w:val="center"/>
        <w:rPr>
          <w:b/>
          <w:i/>
          <w:color w:val="262626"/>
          <w:sz w:val="36"/>
          <w:szCs w:val="23"/>
        </w:rPr>
      </w:pPr>
    </w:p>
    <w:p w:rsidR="006D4C93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  <w:bookmarkStart w:id="0" w:name="_GoBack"/>
      <w:r w:rsidRPr="006A2E03">
        <w:rPr>
          <w:b/>
          <w:i/>
          <w:color w:val="262626"/>
          <w:sz w:val="24"/>
          <w:szCs w:val="24"/>
        </w:rPr>
        <w:t>V</w:t>
      </w:r>
      <w:r w:rsidR="00B5794B">
        <w:rPr>
          <w:b/>
          <w:i/>
          <w:color w:val="262626"/>
          <w:sz w:val="24"/>
          <w:szCs w:val="24"/>
        </w:rPr>
        <w:t>I</w:t>
      </w:r>
      <w:r w:rsidRPr="006A2E03">
        <w:rPr>
          <w:b/>
          <w:color w:val="262626"/>
          <w:sz w:val="24"/>
          <w:szCs w:val="24"/>
        </w:rPr>
        <w:t xml:space="preserve"> AVVISO </w:t>
      </w:r>
    </w:p>
    <w:p w:rsidR="006D4C93" w:rsidRPr="006A2E03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</w:p>
    <w:p w:rsidR="006D4C93" w:rsidRPr="0002519B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02519B">
        <w:rPr>
          <w:b/>
          <w:color w:val="262626"/>
          <w:sz w:val="28"/>
          <w:szCs w:val="23"/>
        </w:rPr>
        <w:t>SELEZIONE DI MANIFESTAZIONE D’INTERESSE</w:t>
      </w:r>
    </w:p>
    <w:p w:rsidR="006D4C93" w:rsidRPr="0002519B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02519B">
        <w:rPr>
          <w:b/>
          <w:color w:val="262626"/>
          <w:sz w:val="28"/>
          <w:szCs w:val="23"/>
        </w:rPr>
        <w:t>AI FINI DELL'ASSEGNAZIONE DI CONTRIB</w:t>
      </w:r>
      <w:r w:rsidRPr="0002519B">
        <w:rPr>
          <w:b/>
          <w:color w:val="3F3F3F"/>
          <w:sz w:val="28"/>
          <w:szCs w:val="23"/>
        </w:rPr>
        <w:t>U</w:t>
      </w:r>
      <w:r w:rsidRPr="0002519B">
        <w:rPr>
          <w:b/>
          <w:color w:val="262626"/>
          <w:sz w:val="28"/>
          <w:szCs w:val="23"/>
        </w:rPr>
        <w:t>TI DI MOBILITÀ</w:t>
      </w:r>
    </w:p>
    <w:p w:rsidR="006D4C93" w:rsidRPr="0002519B" w:rsidRDefault="006D4C93" w:rsidP="006D4C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32"/>
          <w:szCs w:val="24"/>
        </w:rPr>
      </w:pPr>
      <w:r w:rsidRPr="0002519B">
        <w:rPr>
          <w:b/>
          <w:color w:val="262626"/>
          <w:sz w:val="28"/>
          <w:szCs w:val="23"/>
        </w:rPr>
        <w:t>INTERNAZIONALE IN USCITA PER RICERCA E/O DIDATTICA</w:t>
      </w:r>
    </w:p>
    <w:p w:rsidR="00474F2F" w:rsidRDefault="00474F2F" w:rsidP="00A03BC1">
      <w:pPr>
        <w:tabs>
          <w:tab w:val="center" w:pos="4819"/>
          <w:tab w:val="left" w:pos="7106"/>
        </w:tabs>
        <w:ind w:left="567" w:right="566"/>
        <w:jc w:val="center"/>
        <w:rPr>
          <w:sz w:val="32"/>
          <w:szCs w:val="32"/>
        </w:rPr>
      </w:pPr>
    </w:p>
    <w:p w:rsidR="005335A0" w:rsidRDefault="003E6155" w:rsidP="00A03BC1">
      <w:pPr>
        <w:tabs>
          <w:tab w:val="center" w:pos="4819"/>
          <w:tab w:val="left" w:pos="7106"/>
        </w:tabs>
        <w:ind w:left="567" w:right="566"/>
        <w:jc w:val="center"/>
        <w:rPr>
          <w:sz w:val="32"/>
          <w:szCs w:val="32"/>
        </w:rPr>
      </w:pPr>
      <w:r>
        <w:rPr>
          <w:sz w:val="32"/>
          <w:szCs w:val="32"/>
        </w:rPr>
        <w:t>Modulo di accettazione</w:t>
      </w:r>
    </w:p>
    <w:p w:rsidR="00A03230" w:rsidRDefault="00A03230" w:rsidP="00A03BC1">
      <w:pPr>
        <w:tabs>
          <w:tab w:val="center" w:pos="4819"/>
          <w:tab w:val="left" w:pos="7106"/>
        </w:tabs>
        <w:ind w:left="567" w:right="566"/>
        <w:jc w:val="center"/>
        <w:rPr>
          <w:sz w:val="32"/>
          <w:szCs w:val="32"/>
        </w:rPr>
      </w:pPr>
    </w:p>
    <w:p w:rsidR="00B5794B" w:rsidRPr="00B5794B" w:rsidRDefault="00B5794B" w:rsidP="00A03BC1">
      <w:pPr>
        <w:tabs>
          <w:tab w:val="center" w:pos="4819"/>
          <w:tab w:val="left" w:pos="7106"/>
        </w:tabs>
        <w:ind w:left="567" w:right="566"/>
        <w:jc w:val="center"/>
      </w:pPr>
      <w:r w:rsidRPr="00B5794B">
        <w:t xml:space="preserve">(da inviare a </w:t>
      </w:r>
      <w:r w:rsidRPr="00B5794B">
        <w:rPr>
          <w:rStyle w:val="Collegamentoipertestuale"/>
          <w:u w:val="none"/>
        </w:rPr>
        <w:t>servizi.</w:t>
      </w:r>
      <w:hyperlink r:id="rId7" w:history="1">
        <w:r w:rsidRPr="00B5794B">
          <w:rPr>
            <w:rStyle w:val="Collegamentoipertestuale"/>
            <w:u w:val="none"/>
          </w:rPr>
          <w:t>didattici@lex.unict.it</w:t>
        </w:r>
      </w:hyperlink>
      <w:r w:rsidRPr="00B5794B">
        <w:t xml:space="preserve"> </w:t>
      </w:r>
      <w:r w:rsidRPr="00B5794B">
        <w:rPr>
          <w:b/>
        </w:rPr>
        <w:t>entro 7 gg</w:t>
      </w:r>
      <w:r w:rsidRPr="00B5794B">
        <w:t xml:space="preserve"> dalla comunicazione di assegnazione del contributo)</w:t>
      </w:r>
    </w:p>
    <w:p w:rsidR="00AE18C0" w:rsidRPr="00B5794B" w:rsidRDefault="00AE18C0" w:rsidP="00843F7B">
      <w:pPr>
        <w:spacing w:line="276" w:lineRule="auto"/>
      </w:pPr>
    </w:p>
    <w:p w:rsidR="00AE18C0" w:rsidRDefault="00CF3097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</w:t>
      </w:r>
    </w:p>
    <w:p w:rsidR="00FC32A4" w:rsidRDefault="00FC32A4" w:rsidP="00FC32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 ruolo di:</w:t>
      </w:r>
    </w:p>
    <w:p w:rsidR="00FC32A4" w:rsidRDefault="00FC32A4" w:rsidP="00935DAA">
      <w:pPr>
        <w:spacing w:line="360" w:lineRule="auto"/>
        <w:rPr>
          <w:sz w:val="24"/>
          <w:szCs w:val="24"/>
        </w:rPr>
      </w:pPr>
      <w:r w:rsidRPr="005335A0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.75pt" o:ole="">
            <v:imagedata r:id="rId8" o:title=""/>
          </v:shape>
          <w:control r:id="rId9" w:name="CheckBox1" w:shapeid="_x0000_i1041"/>
        </w:object>
      </w:r>
      <w:r>
        <w:rPr>
          <w:sz w:val="24"/>
          <w:szCs w:val="24"/>
        </w:rPr>
        <w:object w:dxaOrig="225" w:dyaOrig="225">
          <v:shape id="_x0000_i1043" type="#_x0000_t75" style="width:108pt;height:21.75pt" o:ole="">
            <v:imagedata r:id="rId10" o:title=""/>
          </v:shape>
          <w:control r:id="rId11" w:name="CheckBox2" w:shapeid="_x0000_i1043"/>
        </w:object>
      </w:r>
      <w:r>
        <w:rPr>
          <w:sz w:val="24"/>
          <w:szCs w:val="24"/>
        </w:rPr>
        <w:object w:dxaOrig="225" w:dyaOrig="225">
          <v:shape id="_x0000_i1045" type="#_x0000_t75" style="width:78.75pt;height:21.75pt" o:ole="">
            <v:imagedata r:id="rId12" o:title=""/>
          </v:shape>
          <w:control r:id="rId13" w:name="CheckBox3" w:shapeid="_x0000_i1045"/>
        </w:object>
      </w:r>
      <w:r>
        <w:rPr>
          <w:sz w:val="24"/>
          <w:szCs w:val="24"/>
        </w:rPr>
        <w:object w:dxaOrig="225" w:dyaOrig="225">
          <v:shape id="_x0000_i1047" type="#_x0000_t75" style="width:108pt;height:21.75pt" o:ole="">
            <v:imagedata r:id="rId14" o:title=""/>
          </v:shape>
          <w:control r:id="rId15" w:name="CheckBox4" w:shapeid="_x0000_i1047"/>
        </w:object>
      </w:r>
    </w:p>
    <w:p w:rsidR="00C66E90" w:rsidRDefault="00935DAA" w:rsidP="00A032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9" type="#_x0000_t75" style="width:115.5pt;height:21.75pt" o:ole="">
            <v:imagedata r:id="rId16" o:title=""/>
          </v:shape>
          <w:control r:id="rId17" w:name="CheckBox41" w:shapeid="_x0000_i1049"/>
        </w:object>
      </w:r>
      <w:r>
        <w:rPr>
          <w:sz w:val="24"/>
          <w:szCs w:val="24"/>
        </w:rPr>
        <w:t>___________________________________________________</w:t>
      </w:r>
    </w:p>
    <w:p w:rsidR="00CF3097" w:rsidRDefault="0032426C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afferente al Dipartimento</w:t>
      </w:r>
      <w:r w:rsidR="00935DAA">
        <w:rPr>
          <w:sz w:val="24"/>
          <w:szCs w:val="24"/>
        </w:rPr>
        <w:t xml:space="preserve"> di Giurisprudenza</w:t>
      </w:r>
    </w:p>
    <w:p w:rsidR="00935DAA" w:rsidRDefault="00935DAA" w:rsidP="00AE18C0">
      <w:pPr>
        <w:spacing w:line="360" w:lineRule="auto"/>
        <w:rPr>
          <w:sz w:val="24"/>
          <w:szCs w:val="24"/>
        </w:rPr>
      </w:pPr>
    </w:p>
    <w:p w:rsidR="00CF3097" w:rsidRPr="00CF3097" w:rsidRDefault="00CF3097" w:rsidP="00AE18C0">
      <w:pPr>
        <w:spacing w:line="360" w:lineRule="auto"/>
        <w:jc w:val="center"/>
        <w:rPr>
          <w:b/>
          <w:sz w:val="24"/>
          <w:szCs w:val="24"/>
        </w:rPr>
      </w:pPr>
      <w:r w:rsidRPr="00CF3097">
        <w:rPr>
          <w:b/>
          <w:sz w:val="24"/>
          <w:szCs w:val="24"/>
        </w:rPr>
        <w:t>Dichiara</w:t>
      </w:r>
    </w:p>
    <w:p w:rsidR="003E6155" w:rsidRDefault="003E6155" w:rsidP="00AE18C0">
      <w:pPr>
        <w:spacing w:line="360" w:lineRule="auto"/>
        <w:rPr>
          <w:sz w:val="24"/>
          <w:szCs w:val="24"/>
        </w:rPr>
      </w:pPr>
    </w:p>
    <w:p w:rsidR="00935DAA" w:rsidRDefault="00935DAA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1" type="#_x0000_t75" style="width:261.75pt;height:21.75pt" o:ole="">
            <v:imagedata r:id="rId18" o:title=""/>
          </v:shape>
          <w:control r:id="rId19" w:name="CheckBox411" w:shapeid="_x0000_i1051"/>
        </w:object>
      </w:r>
    </w:p>
    <w:p w:rsidR="00C86B70" w:rsidRDefault="00C86B70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35DAA" w:rsidRDefault="00935DAA" w:rsidP="00C86B70">
      <w:pPr>
        <w:spacing w:line="360" w:lineRule="auto"/>
        <w:rPr>
          <w:sz w:val="24"/>
          <w:szCs w:val="24"/>
        </w:rPr>
      </w:pPr>
    </w:p>
    <w:p w:rsidR="00C86B70" w:rsidRDefault="00C86B70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 svolgersi dal/al: _______________________________________________________</w:t>
      </w:r>
    </w:p>
    <w:p w:rsidR="00935DAA" w:rsidRDefault="00935DAA" w:rsidP="00C86B70">
      <w:pPr>
        <w:spacing w:line="360" w:lineRule="auto"/>
        <w:rPr>
          <w:sz w:val="24"/>
          <w:szCs w:val="24"/>
        </w:rPr>
      </w:pPr>
    </w:p>
    <w:p w:rsidR="00C86B70" w:rsidRDefault="00C86B70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Numero di ore di didattica frontale</w:t>
      </w:r>
      <w:r w:rsidR="00935DAA">
        <w:rPr>
          <w:sz w:val="24"/>
          <w:szCs w:val="24"/>
        </w:rPr>
        <w:t xml:space="preserve"> (eventuale)</w:t>
      </w:r>
      <w:r>
        <w:rPr>
          <w:sz w:val="24"/>
          <w:szCs w:val="24"/>
        </w:rPr>
        <w:t>: _________________________________</w:t>
      </w:r>
    </w:p>
    <w:p w:rsidR="00935DAA" w:rsidRDefault="00935DAA" w:rsidP="00C86B70">
      <w:pPr>
        <w:spacing w:line="360" w:lineRule="auto"/>
        <w:rPr>
          <w:sz w:val="24"/>
          <w:szCs w:val="24"/>
        </w:rPr>
      </w:pPr>
    </w:p>
    <w:p w:rsidR="00C86B70" w:rsidRDefault="0032426C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il </w:t>
      </w:r>
      <w:r w:rsidR="00C86B70">
        <w:rPr>
          <w:sz w:val="24"/>
          <w:szCs w:val="24"/>
        </w:rPr>
        <w:t>contributo economico</w:t>
      </w:r>
      <w:r>
        <w:rPr>
          <w:sz w:val="24"/>
          <w:szCs w:val="24"/>
        </w:rPr>
        <w:t xml:space="preserve"> di Euro</w:t>
      </w:r>
      <w:r w:rsidR="00C86B70">
        <w:rPr>
          <w:sz w:val="24"/>
          <w:szCs w:val="24"/>
        </w:rPr>
        <w:t xml:space="preserve"> ______</w:t>
      </w:r>
      <w:r w:rsidR="00935DAA">
        <w:rPr>
          <w:sz w:val="24"/>
          <w:szCs w:val="24"/>
        </w:rPr>
        <w:t>__</w:t>
      </w:r>
      <w:r w:rsidR="00C86B70">
        <w:rPr>
          <w:sz w:val="24"/>
          <w:szCs w:val="24"/>
        </w:rPr>
        <w:t>__________________________________</w:t>
      </w: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935DAA" w:rsidRDefault="00935DAA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3" type="#_x0000_t75" style="width:442.5pt;height:21.75pt" o:ole="">
            <v:imagedata r:id="rId20" o:title=""/>
          </v:shape>
          <w:control r:id="rId21" w:name="CheckBox4111" w:shapeid="_x0000_i1053"/>
        </w:object>
      </w:r>
    </w:p>
    <w:p w:rsidR="00AE18C0" w:rsidRDefault="00935DAA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5" type="#_x0000_t75" style="width:442.5pt;height:21.75pt" o:ole="">
            <v:imagedata r:id="rId22" o:title=""/>
          </v:shape>
          <w:control r:id="rId23" w:name="CheckBox41111" w:shapeid="_x0000_i1055"/>
        </w:object>
      </w:r>
    </w:p>
    <w:p w:rsidR="00542144" w:rsidRDefault="00542144" w:rsidP="00AE18C0">
      <w:pPr>
        <w:spacing w:line="360" w:lineRule="auto"/>
        <w:rPr>
          <w:sz w:val="24"/>
          <w:szCs w:val="24"/>
        </w:rPr>
      </w:pPr>
    </w:p>
    <w:p w:rsidR="00935DAA" w:rsidRPr="000F59FE" w:rsidRDefault="00AE18C0" w:rsidP="00935DAA">
      <w:pPr>
        <w:tabs>
          <w:tab w:val="center" w:pos="7088"/>
        </w:tabs>
        <w:spacing w:line="360" w:lineRule="auto"/>
        <w:rPr>
          <w:sz w:val="22"/>
          <w:szCs w:val="22"/>
        </w:rPr>
      </w:pPr>
      <w:r w:rsidRPr="000F59FE">
        <w:rPr>
          <w:sz w:val="22"/>
          <w:szCs w:val="22"/>
        </w:rPr>
        <w:t>Catania, ____________________</w:t>
      </w:r>
      <w:r w:rsidR="00935DAA" w:rsidRPr="000F59FE">
        <w:rPr>
          <w:sz w:val="22"/>
          <w:szCs w:val="22"/>
        </w:rPr>
        <w:tab/>
      </w:r>
      <w:r w:rsidRPr="000F59FE">
        <w:rPr>
          <w:sz w:val="22"/>
          <w:szCs w:val="22"/>
        </w:rPr>
        <w:t>Firma</w:t>
      </w:r>
    </w:p>
    <w:p w:rsidR="00A05135" w:rsidRPr="003A41D4" w:rsidRDefault="00935DAA" w:rsidP="00935DAA">
      <w:pPr>
        <w:tabs>
          <w:tab w:val="center" w:pos="7088"/>
        </w:tabs>
        <w:spacing w:line="360" w:lineRule="auto"/>
      </w:pPr>
      <w:r w:rsidRPr="000F59FE">
        <w:rPr>
          <w:sz w:val="22"/>
          <w:szCs w:val="22"/>
        </w:rPr>
        <w:tab/>
      </w:r>
      <w:r w:rsidR="00AE18C0" w:rsidRPr="000F59FE">
        <w:rPr>
          <w:sz w:val="22"/>
          <w:szCs w:val="22"/>
        </w:rPr>
        <w:t>________________________________</w:t>
      </w:r>
      <w:bookmarkEnd w:id="0"/>
    </w:p>
    <w:sectPr w:rsidR="00A05135" w:rsidRPr="003A41D4" w:rsidSect="00935DA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7012"/>
    <w:multiLevelType w:val="hybridMultilevel"/>
    <w:tmpl w:val="5790A85A"/>
    <w:lvl w:ilvl="0" w:tplc="ACF8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0"/>
    <w:rsid w:val="000074FC"/>
    <w:rsid w:val="0002519B"/>
    <w:rsid w:val="000F59FE"/>
    <w:rsid w:val="00132249"/>
    <w:rsid w:val="00170F2F"/>
    <w:rsid w:val="001B225E"/>
    <w:rsid w:val="00261177"/>
    <w:rsid w:val="00275AD4"/>
    <w:rsid w:val="002E610F"/>
    <w:rsid w:val="0032426C"/>
    <w:rsid w:val="0034549F"/>
    <w:rsid w:val="00365188"/>
    <w:rsid w:val="003A41D4"/>
    <w:rsid w:val="003C46BE"/>
    <w:rsid w:val="003E6155"/>
    <w:rsid w:val="004449C3"/>
    <w:rsid w:val="004464B7"/>
    <w:rsid w:val="00474F2F"/>
    <w:rsid w:val="004939D6"/>
    <w:rsid w:val="004A548F"/>
    <w:rsid w:val="004A64EA"/>
    <w:rsid w:val="004B7A57"/>
    <w:rsid w:val="004F19E9"/>
    <w:rsid w:val="005171A9"/>
    <w:rsid w:val="005335A0"/>
    <w:rsid w:val="00542144"/>
    <w:rsid w:val="005B2740"/>
    <w:rsid w:val="005B342B"/>
    <w:rsid w:val="006D4C93"/>
    <w:rsid w:val="007B23C2"/>
    <w:rsid w:val="007E3D80"/>
    <w:rsid w:val="00817167"/>
    <w:rsid w:val="00825D51"/>
    <w:rsid w:val="00843F7B"/>
    <w:rsid w:val="0088783C"/>
    <w:rsid w:val="008E0027"/>
    <w:rsid w:val="008E4B35"/>
    <w:rsid w:val="00935DAA"/>
    <w:rsid w:val="00A03230"/>
    <w:rsid w:val="00A03BC1"/>
    <w:rsid w:val="00A05135"/>
    <w:rsid w:val="00A92264"/>
    <w:rsid w:val="00A95E67"/>
    <w:rsid w:val="00AE18C0"/>
    <w:rsid w:val="00B5794B"/>
    <w:rsid w:val="00B64B5E"/>
    <w:rsid w:val="00C06BB3"/>
    <w:rsid w:val="00C12F4F"/>
    <w:rsid w:val="00C3648D"/>
    <w:rsid w:val="00C66E90"/>
    <w:rsid w:val="00C81F8C"/>
    <w:rsid w:val="00C86B70"/>
    <w:rsid w:val="00CF3097"/>
    <w:rsid w:val="00D748CF"/>
    <w:rsid w:val="00D92F04"/>
    <w:rsid w:val="00DD0DC2"/>
    <w:rsid w:val="00F3650F"/>
    <w:rsid w:val="00FC32A4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B643EDC-01F7-4E80-BFF5-B5502C1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79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hyperlink" Target="mailto:didattici@lex.unict.it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9D12-305A-4126-AF50-60DE482B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Graziella Amitrano</cp:lastModifiedBy>
  <cp:revision>6</cp:revision>
  <cp:lastPrinted>2022-04-13T11:31:00Z</cp:lastPrinted>
  <dcterms:created xsi:type="dcterms:W3CDTF">2022-10-24T10:30:00Z</dcterms:created>
  <dcterms:modified xsi:type="dcterms:W3CDTF">2023-06-07T11:58:00Z</dcterms:modified>
</cp:coreProperties>
</file>