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6D" w:rsidRPr="007A78E5" w:rsidRDefault="00B6636D" w:rsidP="00B6636D">
      <w:pPr>
        <w:spacing w:line="480" w:lineRule="auto"/>
        <w:jc w:val="center"/>
        <w:rPr>
          <w:rFonts w:ascii="Cambria" w:hAnsi="Cambria"/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-143510</wp:posOffset>
            </wp:positionV>
            <wp:extent cx="1714500" cy="742950"/>
            <wp:effectExtent l="0" t="0" r="0" b="0"/>
            <wp:wrapNone/>
            <wp:docPr id="5" name="Immagine 5" descr="orizzontale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zzontale-gri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-224790</wp:posOffset>
                </wp:positionV>
                <wp:extent cx="2065020" cy="100012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6D" w:rsidRDefault="00B6636D" w:rsidP="00B6636D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:rsidR="00B6636D" w:rsidRPr="00B6636D" w:rsidRDefault="00B6636D" w:rsidP="00B6636D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Georgia" w:hAnsi="Georgia"/>
                                <w:sz w:val="28"/>
                                <w:lang w:val="it-IT"/>
                              </w:rPr>
                            </w:pPr>
                            <w:r w:rsidRPr="00B6636D">
                              <w:rPr>
                                <w:rFonts w:ascii="Georgia" w:hAnsi="Georgia"/>
                                <w:sz w:val="28"/>
                                <w:lang w:val="it-IT"/>
                              </w:rPr>
                              <w:t>DIPARTIMENTO DI GIURISPRUDENZA</w:t>
                            </w:r>
                          </w:p>
                          <w:p w:rsidR="00B6636D" w:rsidRPr="00B6636D" w:rsidRDefault="00B6636D" w:rsidP="00B6636D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Georgia" w:hAnsi="Georgia"/>
                                <w:sz w:val="28"/>
                                <w:lang w:val="it-IT"/>
                              </w:rPr>
                            </w:pPr>
                          </w:p>
                          <w:p w:rsidR="00B6636D" w:rsidRDefault="00B6636D" w:rsidP="00B6636D">
                            <w:pPr>
                              <w:pStyle w:val="Titolo1"/>
                              <w:ind w:left="4500"/>
                              <w:jc w:val="center"/>
                              <w:rPr>
                                <w:rFonts w:ascii="Georgia" w:hAnsi="Georgia"/>
                                <w:caps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aps/>
                                <w:color w:val="333333"/>
                                <w:sz w:val="20"/>
                              </w:rPr>
                              <w:t>AREA DELLA DIDATTICA</w:t>
                            </w:r>
                          </w:p>
                          <w:p w:rsidR="00B6636D" w:rsidRDefault="00B6636D" w:rsidP="00B6636D">
                            <w:pPr>
                              <w:pStyle w:val="Titolo1"/>
                              <w:ind w:left="4500"/>
                              <w:jc w:val="center"/>
                              <w:rPr>
                                <w:rFonts w:ascii="Georgia" w:hAnsi="Georgia"/>
                                <w:b w:val="0"/>
                                <w:caps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aps/>
                                <w:color w:val="333333"/>
                                <w:sz w:val="20"/>
                              </w:rPr>
                              <w:t>Ufficio Management Didattico</w:t>
                            </w:r>
                          </w:p>
                          <w:p w:rsidR="00B6636D" w:rsidRPr="007A78E5" w:rsidRDefault="00B6636D" w:rsidP="00B663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6636D" w:rsidRDefault="00B6636D" w:rsidP="00B66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7.95pt;margin-top:-17.7pt;width:162.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" filled="f" stroked="f">
                <v:textbox>
                  <w:txbxContent>
                    <w:p w:rsidR="00B6636D" w:rsidRDefault="00B6636D" w:rsidP="00B6636D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Georgia" w:hAnsi="Georgia"/>
                          <w:sz w:val="28"/>
                        </w:rPr>
                      </w:pPr>
                    </w:p>
                    <w:p w:rsidR="00B6636D" w:rsidRPr="00B6636D" w:rsidRDefault="00B6636D" w:rsidP="00B6636D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Georgia" w:hAnsi="Georgia"/>
                          <w:sz w:val="28"/>
                          <w:lang w:val="it-IT"/>
                        </w:rPr>
                      </w:pPr>
                      <w:r w:rsidRPr="00B6636D">
                        <w:rPr>
                          <w:rFonts w:ascii="Georgia" w:hAnsi="Georgia"/>
                          <w:sz w:val="28"/>
                          <w:lang w:val="it-IT"/>
                        </w:rPr>
                        <w:t>DIPARTIMENTO DI GIURISPR</w:t>
                      </w:r>
                      <w:r w:rsidRPr="00B6636D">
                        <w:rPr>
                          <w:rFonts w:ascii="Georgia" w:hAnsi="Georgia"/>
                          <w:sz w:val="28"/>
                          <w:lang w:val="it-IT"/>
                        </w:rPr>
                        <w:t>U</w:t>
                      </w:r>
                      <w:r w:rsidRPr="00B6636D">
                        <w:rPr>
                          <w:rFonts w:ascii="Georgia" w:hAnsi="Georgia"/>
                          <w:sz w:val="28"/>
                          <w:lang w:val="it-IT"/>
                        </w:rPr>
                        <w:t>DENZA</w:t>
                      </w:r>
                    </w:p>
                    <w:p w:rsidR="00B6636D" w:rsidRPr="00B6636D" w:rsidRDefault="00B6636D" w:rsidP="00B6636D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Georgia" w:hAnsi="Georgia"/>
                          <w:sz w:val="28"/>
                          <w:lang w:val="it-IT"/>
                        </w:rPr>
                      </w:pPr>
                    </w:p>
                    <w:p w:rsidR="00B6636D" w:rsidRDefault="00B6636D" w:rsidP="00B6636D">
                      <w:pPr>
                        <w:pStyle w:val="Titolo1"/>
                        <w:ind w:left="4500"/>
                        <w:jc w:val="center"/>
                        <w:rPr>
                          <w:rFonts w:ascii="Georgia" w:hAnsi="Georgia"/>
                          <w:caps/>
                          <w:color w:val="333333"/>
                          <w:sz w:val="20"/>
                        </w:rPr>
                      </w:pPr>
                      <w:r>
                        <w:rPr>
                          <w:rFonts w:ascii="Georgia" w:hAnsi="Georgia"/>
                          <w:b w:val="0"/>
                          <w:caps/>
                          <w:color w:val="333333"/>
                          <w:sz w:val="20"/>
                        </w:rPr>
                        <w:t>AREA DELLA DIDATTICA</w:t>
                      </w:r>
                    </w:p>
                    <w:p w:rsidR="00B6636D" w:rsidRDefault="00B6636D" w:rsidP="00B6636D">
                      <w:pPr>
                        <w:pStyle w:val="Titolo1"/>
                        <w:ind w:left="4500"/>
                        <w:jc w:val="center"/>
                        <w:rPr>
                          <w:rFonts w:ascii="Georgia" w:hAnsi="Georgia"/>
                          <w:b w:val="0"/>
                          <w:caps/>
                          <w:color w:val="333333"/>
                          <w:sz w:val="20"/>
                        </w:rPr>
                      </w:pPr>
                      <w:r>
                        <w:rPr>
                          <w:rFonts w:ascii="Georgia" w:hAnsi="Georgia"/>
                          <w:b w:val="0"/>
                          <w:caps/>
                          <w:color w:val="333333"/>
                          <w:sz w:val="20"/>
                        </w:rPr>
                        <w:t>Ufficio Management Didattico</w:t>
                      </w:r>
                    </w:p>
                    <w:p w:rsidR="00B6636D" w:rsidRPr="007A78E5" w:rsidRDefault="00B6636D" w:rsidP="00B6636D">
                      <w:pPr>
                        <w:rPr>
                          <w:rFonts w:ascii="Calibri" w:hAnsi="Calibri"/>
                        </w:rPr>
                      </w:pPr>
                    </w:p>
                    <w:p w:rsidR="00B6636D" w:rsidRDefault="00B6636D" w:rsidP="00B6636D"/>
                  </w:txbxContent>
                </v:textbox>
              </v:shape>
            </w:pict>
          </mc:Fallback>
        </mc:AlternateContent>
      </w:r>
    </w:p>
    <w:p w:rsidR="00AD39EE" w:rsidRPr="00AD39EE" w:rsidRDefault="00AD39EE" w:rsidP="00B6636D">
      <w:pPr>
        <w:widowControl/>
        <w:tabs>
          <w:tab w:val="center" w:pos="1773"/>
          <w:tab w:val="center" w:pos="4819"/>
          <w:tab w:val="right" w:pos="9638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B761A0" w:rsidRDefault="00B761A0" w:rsidP="00C16627">
      <w:pPr>
        <w:widowControl/>
        <w:spacing w:after="0" w:line="480" w:lineRule="auto"/>
        <w:ind w:left="7080" w:firstLine="708"/>
        <w:jc w:val="both"/>
        <w:rPr>
          <w:rFonts w:ascii="Cambria" w:eastAsia="Cambria" w:hAnsi="Cambria" w:cs="Cambria"/>
          <w:color w:val="000000"/>
          <w:position w:val="-1"/>
          <w:sz w:val="24"/>
          <w:szCs w:val="24"/>
          <w:lang w:val="it-IT"/>
        </w:rPr>
      </w:pPr>
    </w:p>
    <w:p w:rsidR="00B761A0" w:rsidRDefault="00B761A0" w:rsidP="00AD39EE">
      <w:pPr>
        <w:widowControl/>
        <w:spacing w:after="0" w:line="480" w:lineRule="auto"/>
        <w:ind w:left="7080" w:firstLine="708"/>
        <w:jc w:val="both"/>
        <w:rPr>
          <w:rFonts w:ascii="Cambria" w:eastAsia="Cambria" w:hAnsi="Cambria" w:cs="Cambria"/>
          <w:color w:val="000000"/>
          <w:position w:val="-1"/>
          <w:sz w:val="24"/>
          <w:szCs w:val="24"/>
          <w:lang w:val="it-IT"/>
        </w:rPr>
      </w:pPr>
    </w:p>
    <w:p w:rsidR="00AD39EE" w:rsidRPr="00B6636D" w:rsidRDefault="00AD39EE" w:rsidP="00B6636D">
      <w:pPr>
        <w:widowControl/>
        <w:spacing w:after="0" w:line="480" w:lineRule="auto"/>
        <w:jc w:val="center"/>
        <w:rPr>
          <w:b/>
          <w:sz w:val="32"/>
          <w:lang w:val="it-IT"/>
        </w:rPr>
      </w:pPr>
      <w:r w:rsidRPr="00B6636D">
        <w:rPr>
          <w:b/>
          <w:sz w:val="32"/>
          <w:lang w:val="it-IT"/>
        </w:rPr>
        <w:t xml:space="preserve">Mobilità </w:t>
      </w:r>
      <w:r w:rsidR="00D14520" w:rsidRPr="00B6636D">
        <w:rPr>
          <w:b/>
          <w:sz w:val="32"/>
          <w:lang w:val="it-IT"/>
        </w:rPr>
        <w:t>per attività</w:t>
      </w:r>
      <w:r w:rsidR="006218B9" w:rsidRPr="00B6636D">
        <w:rPr>
          <w:b/>
          <w:sz w:val="32"/>
          <w:lang w:val="it-IT"/>
        </w:rPr>
        <w:t xml:space="preserve"> didattica o ricerca presso il</w:t>
      </w:r>
      <w:r w:rsidRPr="00B6636D">
        <w:rPr>
          <w:b/>
          <w:sz w:val="32"/>
          <w:lang w:val="it-IT"/>
        </w:rPr>
        <w:t xml:space="preserve"> Dipartimento</w:t>
      </w:r>
    </w:p>
    <w:p w:rsidR="006218B9" w:rsidRPr="00B6636D" w:rsidRDefault="006218B9" w:rsidP="00B6636D">
      <w:pPr>
        <w:widowControl/>
        <w:spacing w:after="0" w:line="480" w:lineRule="auto"/>
        <w:jc w:val="center"/>
        <w:rPr>
          <w:b/>
          <w:sz w:val="32"/>
          <w:lang w:val="it-IT"/>
        </w:rPr>
      </w:pPr>
      <w:r w:rsidRPr="00B6636D">
        <w:rPr>
          <w:b/>
          <w:sz w:val="32"/>
          <w:lang w:val="it-IT"/>
        </w:rPr>
        <w:t>Ospiti stranieri</w:t>
      </w:r>
    </w:p>
    <w:p w:rsidR="00AD39EE" w:rsidRPr="00B6636D" w:rsidRDefault="006218B9" w:rsidP="00EB5DD2">
      <w:pPr>
        <w:spacing w:after="0" w:line="480" w:lineRule="auto"/>
        <w:rPr>
          <w:b/>
          <w:lang w:val="it-IT"/>
        </w:rPr>
      </w:pPr>
      <w:r w:rsidRPr="00B6636D">
        <w:rPr>
          <w:b/>
          <w:lang w:val="it-IT"/>
        </w:rPr>
        <w:t xml:space="preserve">Il Sottoscritto </w:t>
      </w:r>
      <w:r w:rsidR="00EB5DD2" w:rsidRPr="00B6636D">
        <w:rPr>
          <w:b/>
          <w:lang w:val="it-IT"/>
        </w:rPr>
        <w:t>p</w:t>
      </w:r>
      <w:r w:rsidR="00AD39EE" w:rsidRPr="00B6636D">
        <w:rPr>
          <w:b/>
          <w:lang w:val="it-IT"/>
        </w:rPr>
        <w:t>rof./dott. ____________________________________________________</w:t>
      </w:r>
      <w:r w:rsidR="00EB5DD2" w:rsidRPr="00B6636D">
        <w:rPr>
          <w:b/>
          <w:lang w:val="it-IT"/>
        </w:rPr>
        <w:t>_____</w:t>
      </w:r>
      <w:r w:rsidR="00AD39EE" w:rsidRPr="00B6636D">
        <w:rPr>
          <w:b/>
          <w:lang w:val="it-IT"/>
        </w:rPr>
        <w:t>_________</w:t>
      </w:r>
    </w:p>
    <w:p w:rsidR="006218B9" w:rsidRPr="00B6636D" w:rsidRDefault="006218B9" w:rsidP="00EB5DD2">
      <w:pPr>
        <w:spacing w:after="0" w:line="480" w:lineRule="auto"/>
        <w:rPr>
          <w:b/>
          <w:lang w:val="it-IT"/>
        </w:rPr>
      </w:pPr>
      <w:r w:rsidRPr="00B6636D">
        <w:rPr>
          <w:b/>
          <w:lang w:val="it-IT"/>
        </w:rPr>
        <w:t>comunica la permanenza  del prof./dott. ___________________________________________</w:t>
      </w:r>
      <w:r w:rsidR="00EB5DD2" w:rsidRPr="00B6636D">
        <w:rPr>
          <w:b/>
          <w:lang w:val="it-IT"/>
        </w:rPr>
        <w:t>______________________________</w:t>
      </w:r>
      <w:r w:rsidRPr="00B6636D">
        <w:rPr>
          <w:b/>
          <w:lang w:val="it-IT"/>
        </w:rPr>
        <w:t>______________</w:t>
      </w:r>
    </w:p>
    <w:p w:rsidR="006218B9" w:rsidRPr="00B6636D" w:rsidRDefault="006218B9" w:rsidP="00EB5DD2">
      <w:pPr>
        <w:spacing w:after="0" w:line="480" w:lineRule="auto"/>
        <w:rPr>
          <w:b/>
          <w:lang w:val="it-IT"/>
        </w:rPr>
      </w:pPr>
      <w:r w:rsidRPr="00B6636D">
        <w:rPr>
          <w:b/>
          <w:lang w:val="it-IT"/>
        </w:rPr>
        <w:t>(specificare)</w:t>
      </w:r>
    </w:p>
    <w:p w:rsidR="006218B9" w:rsidRPr="00B6636D" w:rsidRDefault="00B71A56" w:rsidP="00EB5DD2">
      <w:pPr>
        <w:widowControl/>
        <w:numPr>
          <w:ilvl w:val="0"/>
          <w:numId w:val="3"/>
        </w:numPr>
        <w:shd w:val="clear" w:color="auto" w:fill="FFFFFF"/>
        <w:spacing w:after="0" w:line="480" w:lineRule="auto"/>
        <w:ind w:left="225"/>
        <w:rPr>
          <w:rFonts w:ascii="Arial" w:eastAsia="Times New Roman" w:hAnsi="Arial" w:cs="Arial"/>
          <w:sz w:val="20"/>
          <w:szCs w:val="20"/>
          <w:lang w:val="en" w:eastAsia="it-IT"/>
        </w:rPr>
      </w:pPr>
      <w:hyperlink r:id="rId7" w:tgtFrame="_blank" w:history="1">
        <w:r w:rsidR="006218B9" w:rsidRPr="00B6636D">
          <w:rPr>
            <w:rFonts w:ascii="Arial" w:eastAsia="Times New Roman" w:hAnsi="Arial" w:cs="Arial"/>
            <w:sz w:val="21"/>
            <w:szCs w:val="21"/>
            <w:lang w:val="en" w:eastAsia="it-IT"/>
          </w:rPr>
          <w:t>Erasmus Professors – STA Mobility</w:t>
        </w:r>
      </w:hyperlink>
    </w:p>
    <w:p w:rsidR="006218B9" w:rsidRPr="00B6636D" w:rsidRDefault="00B71A56" w:rsidP="00EB5DD2">
      <w:pPr>
        <w:widowControl/>
        <w:numPr>
          <w:ilvl w:val="0"/>
          <w:numId w:val="3"/>
        </w:numPr>
        <w:shd w:val="clear" w:color="auto" w:fill="FFFFFF"/>
        <w:spacing w:after="0" w:line="480" w:lineRule="auto"/>
        <w:ind w:left="225"/>
        <w:rPr>
          <w:rFonts w:ascii="Arial" w:eastAsia="Times New Roman" w:hAnsi="Arial" w:cs="Arial"/>
          <w:sz w:val="20"/>
          <w:szCs w:val="20"/>
          <w:lang w:val="en" w:eastAsia="it-IT"/>
        </w:rPr>
      </w:pPr>
      <w:hyperlink r:id="rId8" w:tgtFrame="_blank" w:history="1">
        <w:r w:rsidR="006218B9" w:rsidRPr="00B6636D">
          <w:rPr>
            <w:rFonts w:ascii="Arial" w:eastAsia="Times New Roman" w:hAnsi="Arial" w:cs="Arial"/>
            <w:sz w:val="21"/>
            <w:szCs w:val="21"/>
            <w:lang w:val="en" w:eastAsia="it-IT"/>
          </w:rPr>
          <w:t xml:space="preserve">International Visiting Professors  </w:t>
        </w:r>
      </w:hyperlink>
    </w:p>
    <w:p w:rsidR="006218B9" w:rsidRPr="00B6636D" w:rsidRDefault="006218B9" w:rsidP="00EB5DD2">
      <w:pPr>
        <w:widowControl/>
        <w:numPr>
          <w:ilvl w:val="0"/>
          <w:numId w:val="3"/>
        </w:numPr>
        <w:shd w:val="clear" w:color="auto" w:fill="FFFFFF"/>
        <w:spacing w:after="0" w:line="480" w:lineRule="auto"/>
        <w:ind w:left="225"/>
        <w:rPr>
          <w:rFonts w:ascii="Arial" w:eastAsia="Times New Roman" w:hAnsi="Arial" w:cs="Arial"/>
          <w:sz w:val="20"/>
          <w:szCs w:val="20"/>
          <w:lang w:val="en" w:eastAsia="it-IT"/>
        </w:rPr>
      </w:pPr>
      <w:r w:rsidRPr="00B6636D">
        <w:rPr>
          <w:rFonts w:ascii="Arial" w:eastAsia="Times New Roman" w:hAnsi="Arial" w:cs="Arial"/>
          <w:sz w:val="21"/>
          <w:szCs w:val="21"/>
          <w:lang w:val="en" w:eastAsia="it-IT"/>
        </w:rPr>
        <w:t xml:space="preserve">Researchers </w:t>
      </w:r>
    </w:p>
    <w:p w:rsidR="006218B9" w:rsidRPr="00B6636D" w:rsidRDefault="006218B9" w:rsidP="00EB5DD2">
      <w:pPr>
        <w:widowControl/>
        <w:numPr>
          <w:ilvl w:val="0"/>
          <w:numId w:val="3"/>
        </w:numPr>
        <w:shd w:val="clear" w:color="auto" w:fill="FFFFFF"/>
        <w:spacing w:after="0" w:line="480" w:lineRule="auto"/>
        <w:ind w:left="225"/>
        <w:rPr>
          <w:rFonts w:ascii="Arial" w:eastAsia="Times New Roman" w:hAnsi="Arial" w:cs="Arial"/>
          <w:sz w:val="20"/>
          <w:szCs w:val="20"/>
          <w:lang w:val="en" w:eastAsia="it-IT"/>
        </w:rPr>
      </w:pPr>
      <w:r w:rsidRPr="00B6636D">
        <w:rPr>
          <w:rFonts w:ascii="Arial" w:eastAsia="Times New Roman" w:hAnsi="Arial" w:cs="Arial"/>
          <w:sz w:val="21"/>
          <w:szCs w:val="21"/>
          <w:lang w:val="en" w:eastAsia="it-IT"/>
        </w:rPr>
        <w:t xml:space="preserve">Scholars </w:t>
      </w:r>
    </w:p>
    <w:p w:rsidR="00EB5DD2" w:rsidRPr="00B6636D" w:rsidRDefault="00AD39EE" w:rsidP="00EB5DD2">
      <w:pPr>
        <w:spacing w:after="0" w:line="480" w:lineRule="auto"/>
        <w:rPr>
          <w:b/>
          <w:lang w:val="it-IT"/>
        </w:rPr>
      </w:pPr>
      <w:r w:rsidRPr="00B6636D">
        <w:rPr>
          <w:b/>
          <w:lang w:val="it-IT"/>
        </w:rPr>
        <w:t>Area disciplinare</w:t>
      </w:r>
      <w:r w:rsidR="008364F9" w:rsidRPr="00B6636D">
        <w:rPr>
          <w:b/>
          <w:lang w:val="it-IT"/>
        </w:rPr>
        <w:t xml:space="preserve"> ______________________</w:t>
      </w:r>
      <w:r w:rsidR="00EB5DD2" w:rsidRPr="00B6636D">
        <w:rPr>
          <w:b/>
          <w:lang w:val="it-IT"/>
        </w:rPr>
        <w:t>______________</w:t>
      </w:r>
      <w:r w:rsidR="008364F9" w:rsidRPr="00B6636D">
        <w:rPr>
          <w:b/>
          <w:lang w:val="it-IT"/>
        </w:rPr>
        <w:t>_____________________________________</w:t>
      </w:r>
    </w:p>
    <w:p w:rsidR="00AD39EE" w:rsidRPr="00B6636D" w:rsidRDefault="00AD39EE" w:rsidP="00EB5DD2">
      <w:pPr>
        <w:spacing w:after="0" w:line="480" w:lineRule="auto"/>
        <w:rPr>
          <w:b/>
          <w:lang w:val="it-IT"/>
        </w:rPr>
      </w:pPr>
      <w:r w:rsidRPr="00B6636D">
        <w:rPr>
          <w:b/>
          <w:lang w:val="it-IT"/>
        </w:rPr>
        <w:t xml:space="preserve">Tipologia di attività svolta  (didattica, mobilità </w:t>
      </w:r>
      <w:proofErr w:type="spellStart"/>
      <w:r w:rsidRPr="00B6636D">
        <w:rPr>
          <w:b/>
          <w:lang w:val="it-IT"/>
        </w:rPr>
        <w:t>erasmus</w:t>
      </w:r>
      <w:proofErr w:type="spellEnd"/>
      <w:r w:rsidRPr="00B6636D">
        <w:rPr>
          <w:b/>
          <w:lang w:val="it-IT"/>
        </w:rPr>
        <w:t xml:space="preserve">, ricerca, seminari, </w:t>
      </w:r>
      <w:proofErr w:type="spellStart"/>
      <w:r w:rsidRPr="00B6636D">
        <w:rPr>
          <w:b/>
          <w:lang w:val="it-IT"/>
        </w:rPr>
        <w:t>summer</w:t>
      </w:r>
      <w:proofErr w:type="spellEnd"/>
      <w:r w:rsidRPr="00B6636D">
        <w:rPr>
          <w:b/>
          <w:lang w:val="it-IT"/>
        </w:rPr>
        <w:t xml:space="preserve"> </w:t>
      </w:r>
      <w:proofErr w:type="spellStart"/>
      <w:r w:rsidRPr="00B6636D">
        <w:rPr>
          <w:b/>
          <w:lang w:val="it-IT"/>
        </w:rPr>
        <w:t>school</w:t>
      </w:r>
      <w:proofErr w:type="spellEnd"/>
      <w:r w:rsidRPr="00B6636D">
        <w:rPr>
          <w:b/>
          <w:lang w:val="it-IT"/>
        </w:rPr>
        <w:t xml:space="preserve">, </w:t>
      </w:r>
      <w:proofErr w:type="spellStart"/>
      <w:r w:rsidRPr="00B6636D">
        <w:rPr>
          <w:b/>
          <w:lang w:val="it-IT"/>
        </w:rPr>
        <w:t>etc</w:t>
      </w:r>
      <w:proofErr w:type="spellEnd"/>
      <w:r w:rsidRPr="00B6636D">
        <w:rPr>
          <w:b/>
          <w:lang w:val="it-IT"/>
        </w:rPr>
        <w:t>)</w:t>
      </w:r>
    </w:p>
    <w:p w:rsidR="00AD39EE" w:rsidRPr="00B6636D" w:rsidRDefault="00AD39EE" w:rsidP="00EB5DD2">
      <w:pPr>
        <w:spacing w:after="0" w:line="480" w:lineRule="auto"/>
        <w:rPr>
          <w:b/>
          <w:lang w:val="it-IT"/>
        </w:rPr>
      </w:pPr>
      <w:r w:rsidRPr="00B6636D">
        <w:rPr>
          <w:b/>
          <w:lang w:val="it-IT"/>
        </w:rPr>
        <w:t>_______________________________________________________________________________________</w:t>
      </w:r>
    </w:p>
    <w:p w:rsidR="00AD39EE" w:rsidRPr="00B6636D" w:rsidRDefault="00AD39EE" w:rsidP="00EB5DD2">
      <w:pPr>
        <w:spacing w:after="0" w:line="480" w:lineRule="auto"/>
        <w:rPr>
          <w:u w:val="single"/>
          <w:lang w:val="it-IT"/>
        </w:rPr>
      </w:pPr>
      <w:r w:rsidRPr="00B6636D">
        <w:rPr>
          <w:b/>
          <w:lang w:val="it-IT"/>
        </w:rPr>
        <w:t xml:space="preserve">Breve descrizione attività svolta (facoltativo) </w:t>
      </w:r>
      <w:r w:rsidRPr="00B6636D">
        <w:rPr>
          <w:u w:val="single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AD39EE" w:rsidRPr="00B6636D" w:rsidRDefault="00AD39EE" w:rsidP="00EB5DD2">
      <w:pPr>
        <w:spacing w:after="0" w:line="480" w:lineRule="auto"/>
        <w:rPr>
          <w:u w:val="single"/>
          <w:lang w:val="it-IT"/>
        </w:rPr>
      </w:pPr>
      <w:r w:rsidRPr="00B6636D">
        <w:rPr>
          <w:u w:val="single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AD39EE" w:rsidRPr="00B6636D" w:rsidRDefault="006218B9" w:rsidP="00EB5DD2">
      <w:pPr>
        <w:spacing w:after="0" w:line="480" w:lineRule="auto"/>
        <w:rPr>
          <w:b/>
          <w:u w:val="single"/>
          <w:lang w:val="it-IT"/>
        </w:rPr>
      </w:pPr>
      <w:r w:rsidRPr="00B6636D">
        <w:rPr>
          <w:b/>
          <w:lang w:val="it-IT"/>
        </w:rPr>
        <w:t xml:space="preserve">Università </w:t>
      </w:r>
      <w:r w:rsidR="00AD39EE" w:rsidRPr="00B6636D">
        <w:rPr>
          <w:b/>
          <w:lang w:val="it-IT"/>
        </w:rPr>
        <w:t xml:space="preserve"> di </w:t>
      </w:r>
      <w:r w:rsidRPr="00B6636D">
        <w:rPr>
          <w:b/>
          <w:lang w:val="it-IT"/>
        </w:rPr>
        <w:t xml:space="preserve">provenienza </w:t>
      </w:r>
      <w:r w:rsidR="00AD39EE" w:rsidRPr="00B6636D">
        <w:rPr>
          <w:b/>
          <w:lang w:val="it-IT"/>
        </w:rPr>
        <w:t>__</w:t>
      </w:r>
      <w:r w:rsidRPr="00B6636D">
        <w:rPr>
          <w:b/>
          <w:lang w:val="it-IT"/>
        </w:rPr>
        <w:t>_________________________</w:t>
      </w:r>
      <w:r w:rsidR="00AD39EE" w:rsidRPr="00B6636D">
        <w:rPr>
          <w:b/>
          <w:lang w:val="it-IT"/>
        </w:rPr>
        <w:t>_____________________________________</w:t>
      </w:r>
    </w:p>
    <w:p w:rsidR="00AD39EE" w:rsidRPr="00B6636D" w:rsidRDefault="00AD39EE" w:rsidP="00EB5DD2">
      <w:pPr>
        <w:spacing w:after="0" w:line="480" w:lineRule="auto"/>
        <w:rPr>
          <w:b/>
          <w:lang w:val="it-IT"/>
        </w:rPr>
      </w:pPr>
      <w:r w:rsidRPr="00B6636D">
        <w:rPr>
          <w:b/>
          <w:lang w:val="it-IT"/>
        </w:rPr>
        <w:t>Periodo ________________________________________________________________________________</w:t>
      </w:r>
    </w:p>
    <w:p w:rsidR="00AD39EE" w:rsidRPr="00B6636D" w:rsidRDefault="00AD39EE" w:rsidP="00EB5DD2">
      <w:pPr>
        <w:spacing w:after="0" w:line="480" w:lineRule="auto"/>
        <w:rPr>
          <w:b/>
          <w:lang w:val="it-IT"/>
        </w:rPr>
      </w:pPr>
    </w:p>
    <w:p w:rsidR="00AD39EE" w:rsidRPr="00B6636D" w:rsidRDefault="00B71A56" w:rsidP="00EB5DD2">
      <w:pPr>
        <w:widowControl/>
        <w:spacing w:after="0" w:line="480" w:lineRule="auto"/>
        <w:jc w:val="both"/>
        <w:rPr>
          <w:rFonts w:ascii="Cambria" w:eastAsia="Cambria" w:hAnsi="Cambria" w:cs="Cambria"/>
          <w:position w:val="-1"/>
          <w:sz w:val="24"/>
          <w:szCs w:val="24"/>
          <w:lang w:val="it-IT"/>
        </w:rPr>
      </w:pPr>
      <w:r>
        <w:rPr>
          <w:b/>
          <w:lang w:val="it-IT"/>
        </w:rPr>
        <w:t xml:space="preserve">Catania, </w:t>
      </w:r>
      <w:bookmarkStart w:id="0" w:name="_GoBack"/>
      <w:bookmarkEnd w:id="0"/>
      <w:r w:rsidR="008364F9" w:rsidRPr="00B6636D">
        <w:rPr>
          <w:b/>
          <w:lang w:val="it-IT"/>
        </w:rPr>
        <w:t>_________________________________</w:t>
      </w:r>
    </w:p>
    <w:sectPr w:rsidR="00AD39EE" w:rsidRPr="00B6636D" w:rsidSect="00EB5D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EEE"/>
    <w:multiLevelType w:val="hybridMultilevel"/>
    <w:tmpl w:val="B38A4EF8"/>
    <w:lvl w:ilvl="0" w:tplc="B7BE8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7CF"/>
    <w:multiLevelType w:val="hybridMultilevel"/>
    <w:tmpl w:val="11BA4D7A"/>
    <w:lvl w:ilvl="0" w:tplc="32AA3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61B59"/>
    <w:multiLevelType w:val="multilevel"/>
    <w:tmpl w:val="B9466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7"/>
    <w:rsid w:val="0000789F"/>
    <w:rsid w:val="000C758C"/>
    <w:rsid w:val="0010065B"/>
    <w:rsid w:val="001F1C4D"/>
    <w:rsid w:val="00465A81"/>
    <w:rsid w:val="00571466"/>
    <w:rsid w:val="005D6795"/>
    <w:rsid w:val="006218B9"/>
    <w:rsid w:val="00757CB6"/>
    <w:rsid w:val="0076090A"/>
    <w:rsid w:val="008364F9"/>
    <w:rsid w:val="008C20D0"/>
    <w:rsid w:val="00AD39EE"/>
    <w:rsid w:val="00B6636D"/>
    <w:rsid w:val="00B71A56"/>
    <w:rsid w:val="00B761A0"/>
    <w:rsid w:val="00C16627"/>
    <w:rsid w:val="00C630B2"/>
    <w:rsid w:val="00D14520"/>
    <w:rsid w:val="00EB5DD2"/>
    <w:rsid w:val="00EF6589"/>
    <w:rsid w:val="00F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627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AD39EE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466"/>
    <w:pPr>
      <w:widowControl/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rsid w:val="00AD39EE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627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AD39EE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466"/>
    <w:pPr>
      <w:widowControl/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rsid w:val="00AD39EE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t.it/en/node/3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ct.it/en/node/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Seminario Giuridico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rzanghi</dc:creator>
  <cp:lastModifiedBy>Tanya Guastella</cp:lastModifiedBy>
  <cp:revision>2</cp:revision>
  <cp:lastPrinted>2014-11-26T11:39:00Z</cp:lastPrinted>
  <dcterms:created xsi:type="dcterms:W3CDTF">2016-06-01T10:14:00Z</dcterms:created>
  <dcterms:modified xsi:type="dcterms:W3CDTF">2016-06-01T10:14:00Z</dcterms:modified>
</cp:coreProperties>
</file>